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3E25A5BA"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w:t>
      </w:r>
      <w:r w:rsidR="00AF4901">
        <w:rPr>
          <w:rFonts w:ascii="Verdana" w:eastAsia="Times New Roman" w:hAnsi="Verdana" w:cs="Arial"/>
          <w:b/>
          <w:bCs/>
          <w:color w:val="002060"/>
          <w:sz w:val="28"/>
          <w:szCs w:val="28"/>
          <w:lang w:val="en-GB"/>
        </w:rPr>
        <w:t xml:space="preserve">/Exchange </w:t>
      </w:r>
      <w:r>
        <w:rPr>
          <w:rFonts w:ascii="Verdana" w:eastAsia="Times New Roman" w:hAnsi="Verdana" w:cs="Arial"/>
          <w:b/>
          <w:bCs/>
          <w:color w:val="002060"/>
          <w:sz w:val="28"/>
          <w:szCs w:val="28"/>
          <w:lang w:val="en-GB"/>
        </w:rPr>
        <w:t xml:space="preserve">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B1662" w14:textId="78686B6C" w:rsidR="00481298" w:rsidRPr="00AF4901"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AF4901"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rsidRPr="00AF4901"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AF4901" w:rsidRPr="00AF4901" w14:paraId="6377BC4B" w14:textId="77777777" w:rsidTr="00EA0F4C">
        <w:tc>
          <w:tcPr>
            <w:tcW w:w="1547" w:type="dxa"/>
            <w:vMerge w:val="restart"/>
            <w:shd w:val="clear" w:color="auto" w:fill="D5DCE4" w:themeFill="text2" w:themeFillTint="33"/>
            <w:vAlign w:val="bottom"/>
          </w:tcPr>
          <w:p w14:paraId="76600495" w14:textId="77777777" w:rsidR="00AF4901" w:rsidRPr="002A00C3" w:rsidRDefault="00AF4901"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AF4901" w:rsidRPr="002A00C3" w:rsidRDefault="00AF4901"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3522" w:type="dxa"/>
            <w:gridSpan w:val="3"/>
            <w:shd w:val="clear" w:color="auto" w:fill="D0CECE" w:themeFill="background2" w:themeFillShade="E6"/>
            <w:vAlign w:val="bottom"/>
          </w:tcPr>
          <w:p w14:paraId="757C7A24" w14:textId="1B6742CB" w:rsidR="00AF4901" w:rsidRPr="002A00C3" w:rsidRDefault="00AF4901"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51" w:type="dxa"/>
            <w:shd w:val="clear" w:color="auto" w:fill="D0CECE" w:themeFill="background2" w:themeFillShade="E6"/>
            <w:vAlign w:val="bottom"/>
          </w:tcPr>
          <w:p w14:paraId="4366AC57" w14:textId="77777777" w:rsidR="00AF4901" w:rsidRPr="002A00C3" w:rsidRDefault="00AF4901"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AF4901" w:rsidRPr="002A00C3" w:rsidRDefault="00AF4901"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AF4901" w:rsidRPr="002A00C3" w:rsidRDefault="00AF4901"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AF4901" w:rsidRPr="00AF4901" w14:paraId="151698B1" w14:textId="77777777" w:rsidTr="00667712">
        <w:tc>
          <w:tcPr>
            <w:tcW w:w="1547" w:type="dxa"/>
            <w:vMerge/>
            <w:shd w:val="clear" w:color="auto" w:fill="D5DCE4" w:themeFill="text2" w:themeFillTint="33"/>
            <w:vAlign w:val="bottom"/>
          </w:tcPr>
          <w:p w14:paraId="037F64D0" w14:textId="77777777" w:rsidR="00AF4901" w:rsidRPr="002A00C3" w:rsidRDefault="00AF4901" w:rsidP="008C6E35">
            <w:pPr>
              <w:spacing w:after="0" w:line="240" w:lineRule="auto"/>
              <w:rPr>
                <w:rFonts w:ascii="Calibri" w:eastAsia="Times New Roman" w:hAnsi="Calibri" w:cs="Times New Roman"/>
                <w:color w:val="000000"/>
                <w:lang w:val="en-GB" w:eastAsia="en-GB"/>
              </w:rPr>
            </w:pPr>
          </w:p>
        </w:tc>
        <w:tc>
          <w:tcPr>
            <w:tcW w:w="3522" w:type="dxa"/>
            <w:gridSpan w:val="3"/>
          </w:tcPr>
          <w:p w14:paraId="64BE1AA1" w14:textId="27ACABA0" w:rsidR="00AF4901" w:rsidRPr="00AF4901" w:rsidRDefault="00AF4901"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University of Naples Federico II</w:t>
            </w:r>
          </w:p>
        </w:tc>
        <w:tc>
          <w:tcPr>
            <w:tcW w:w="1251" w:type="dxa"/>
          </w:tcPr>
          <w:p w14:paraId="6C108FB1" w14:textId="09A82A48" w:rsidR="00AF4901" w:rsidRPr="00AF4901" w:rsidRDefault="00AF4901" w:rsidP="008C6E35">
            <w:pPr>
              <w:spacing w:after="120" w:line="240" w:lineRule="auto"/>
              <w:ind w:right="28"/>
              <w:jc w:val="center"/>
              <w:rPr>
                <w:rFonts w:eastAsia="Times New Roman" w:cstheme="minorHAnsi"/>
                <w:b/>
                <w:color w:val="002060"/>
                <w:sz w:val="16"/>
                <w:szCs w:val="16"/>
                <w:lang w:val="en-GB"/>
              </w:rPr>
            </w:pPr>
            <w:r w:rsidRPr="00AF4901">
              <w:rPr>
                <w:rFonts w:eastAsia="Times New Roman" w:cstheme="minorHAnsi"/>
                <w:b/>
                <w:color w:val="002060"/>
                <w:sz w:val="16"/>
                <w:szCs w:val="16"/>
                <w:lang w:val="en-GB"/>
              </w:rPr>
              <w:t>I NAPOLI01</w:t>
            </w:r>
          </w:p>
        </w:tc>
        <w:tc>
          <w:tcPr>
            <w:tcW w:w="1619" w:type="dxa"/>
          </w:tcPr>
          <w:p w14:paraId="52656725" w14:textId="77777777" w:rsidR="00AF4901" w:rsidRDefault="00AF4901"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678CDA9A" w:rsidR="00AF4901" w:rsidRPr="00AF4901" w:rsidRDefault="00AF4901" w:rsidP="008C6E35">
            <w:pPr>
              <w:spacing w:after="120" w:line="240" w:lineRule="auto"/>
              <w:ind w:right="28"/>
              <w:jc w:val="center"/>
              <w:rPr>
                <w:rFonts w:eastAsia="Times New Roman" w:cstheme="minorHAnsi"/>
                <w:b/>
                <w:color w:val="002060"/>
                <w:sz w:val="16"/>
                <w:szCs w:val="16"/>
              </w:rPr>
            </w:pPr>
            <w:r w:rsidRPr="00AF4901">
              <w:rPr>
                <w:rFonts w:eastAsia="Times New Roman" w:cstheme="minorHAnsi"/>
                <w:b/>
                <w:color w:val="002060"/>
                <w:sz w:val="16"/>
                <w:szCs w:val="16"/>
              </w:rPr>
              <w:t xml:space="preserve">Marta </w:t>
            </w:r>
            <w:proofErr w:type="spellStart"/>
            <w:r w:rsidRPr="00AF4901">
              <w:rPr>
                <w:rFonts w:eastAsia="Times New Roman" w:cstheme="minorHAnsi"/>
                <w:b/>
                <w:color w:val="002060"/>
                <w:sz w:val="16"/>
                <w:szCs w:val="16"/>
              </w:rPr>
              <w:t>Maciocia</w:t>
            </w:r>
            <w:proofErr w:type="spellEnd"/>
            <w:r w:rsidRPr="00AF4901">
              <w:rPr>
                <w:rFonts w:eastAsia="Times New Roman" w:cstheme="minorHAnsi"/>
                <w:b/>
                <w:color w:val="002060"/>
                <w:sz w:val="16"/>
                <w:szCs w:val="16"/>
              </w:rPr>
              <w:t xml:space="preserve"> incoming@unina.it</w:t>
            </w:r>
          </w:p>
        </w:tc>
      </w:tr>
      <w:tr w:rsidR="00481298" w:rsidRPr="00AF4901"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AF4901" w:rsidRDefault="00481298" w:rsidP="00481298">
      <w:pPr>
        <w:spacing w:after="120" w:line="240" w:lineRule="auto"/>
        <w:ind w:right="28"/>
        <w:jc w:val="center"/>
        <w:rPr>
          <w:rFonts w:ascii="Verdana" w:eastAsia="Times New Roman" w:hAnsi="Verdana" w:cs="Arial"/>
          <w:b/>
          <w:color w:val="002060"/>
          <w:sz w:val="28"/>
          <w:szCs w:val="36"/>
          <w:lang w:val="en-GB"/>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rsidRPr="00AF4901"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rsidRPr="00AF4901"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AF4901"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AF4901"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AF4901"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AF4901"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AF4901"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AF4901"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F4901"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F4901"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F4901"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AF4901"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F4901"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F4901"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F4901"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F4901"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F4901"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F4901"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B1519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B1519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B1519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B1519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rsidRPr="00AF4901"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B1519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B1519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B1519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B1519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rsidRPr="00AF4901"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stosegnaposto"/>
                <w:sz w:val="16"/>
              </w:rPr>
            </w:pPr>
            <w:proofErr w:type="spellStart"/>
            <w:r w:rsidRPr="008C6E35">
              <w:rPr>
                <w:rStyle w:val="Testosegnaposto"/>
                <w:sz w:val="16"/>
              </w:rPr>
              <w:t>Choose</w:t>
            </w:r>
            <w:proofErr w:type="spellEnd"/>
            <w:r w:rsidRPr="008C6E35">
              <w:rPr>
                <w:rStyle w:val="Testosegnaposto"/>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stosegnaposto"/>
                <w:sz w:val="16"/>
              </w:rPr>
            </w:pPr>
            <w:proofErr w:type="spellStart"/>
            <w:r w:rsidRPr="008C6E35">
              <w:rPr>
                <w:rStyle w:val="Testosegnaposto"/>
                <w:sz w:val="16"/>
              </w:rPr>
              <w:t>Choose</w:t>
            </w:r>
            <w:proofErr w:type="spellEnd"/>
            <w:r w:rsidRPr="008C6E35">
              <w:rPr>
                <w:rStyle w:val="Testosegnaposto"/>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F4901"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F4901"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F4901"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bl>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bookmarkStart w:id="2" w:name="_GoBack"/>
      <w:bookmarkEnd w:id="1"/>
      <w:bookmarkEnd w:id="2"/>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F4901"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F4901"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F4901"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F4901"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F4901"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F4901"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AF4901" w:rsidRDefault="00CA42FD" w:rsidP="00481298">
      <w:pPr>
        <w:spacing w:after="0"/>
        <w:jc w:val="center"/>
        <w:rPr>
          <w:rFonts w:ascii="Verdana" w:eastAsia="Times New Roman" w:hAnsi="Verdana" w:cs="Arial"/>
          <w:b/>
          <w:color w:val="002060"/>
          <w:sz w:val="24"/>
          <w:szCs w:val="36"/>
          <w:lang w:val="en-GB"/>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F4901"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F4901"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F4901"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A7C8A3F" w14:textId="455392E2" w:rsidR="00481298" w:rsidRPr="00AF4901"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F4901"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F4901"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F4901"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rsidRPr="00AF4901"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F4901"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F4901"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F4901"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76"/>
        <w:gridCol w:w="8306"/>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rsidRPr="00AF4901"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AF4901"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Collegamentoipertestuale"/>
                  <w:sz w:val="20"/>
                  <w:lang w:val="en-GB"/>
                </w:rPr>
                <w:t>Technical Documentation</w:t>
              </w:r>
            </w:hyperlink>
            <w:r>
              <w:rPr>
                <w:sz w:val="20"/>
                <w:lang w:val="en-GB"/>
              </w:rPr>
              <w:t xml:space="preserve"> page of the </w:t>
            </w:r>
            <w:hyperlink r:id="rId9" w:history="1">
              <w:r w:rsidRPr="003721A6">
                <w:rPr>
                  <w:rStyle w:val="Collegamentoipertestuale"/>
                  <w:sz w:val="20"/>
                  <w:lang w:val="en-GB"/>
                </w:rPr>
                <w:t>European Student Card Initiative</w:t>
              </w:r>
            </w:hyperlink>
            <w:r>
              <w:rPr>
                <w:sz w:val="20"/>
                <w:lang w:val="en-GB"/>
              </w:rPr>
              <w:t xml:space="preserve"> portal. </w:t>
            </w:r>
          </w:p>
        </w:tc>
      </w:tr>
      <w:tr w:rsidR="00481298" w:rsidRPr="00AF4901"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rsidRPr="00AF4901"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rsidRPr="00AF4901"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rsidRPr="00AF4901"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AF4901"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rsidRPr="00AF4901"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rsidRPr="00AF4901"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w:t>
            </w:r>
            <w:r w:rsidRPr="002E1905">
              <w:rPr>
                <w:rFonts w:cstheme="minorHAnsi"/>
                <w:b/>
                <w:sz w:val="20"/>
                <w:lang w:val="en-GB"/>
              </w:rPr>
              <w:lastRenderedPageBreak/>
              <w:t xml:space="preserve">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lastRenderedPageBreak/>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w:t>
            </w:r>
            <w:r>
              <w:rPr>
                <w:rFonts w:ascii="Calibri" w:hAnsi="Calibri" w:cs="Arial"/>
                <w:sz w:val="20"/>
                <w:szCs w:val="20"/>
                <w:lang w:val="en-GB"/>
              </w:rPr>
              <w:lastRenderedPageBreak/>
              <w:t>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rsidRPr="00AF4901"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lastRenderedPageBreak/>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rsidRPr="00AF4901"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rsidRPr="00AF4901"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rsidRPr="00AF4901"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rsidRPr="00AF4901"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rsidRPr="00AF4901"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Collegamentoipertestuale"/>
                  <w:rFonts w:cstheme="minorHAnsi"/>
                  <w:lang w:val="en-GB"/>
                </w:rPr>
                <w:t>https://europass.cedefop.europa.eu/en/resources/european-language-levels-cefr</w:t>
              </w:r>
            </w:hyperlink>
          </w:p>
        </w:tc>
      </w:tr>
      <w:tr w:rsidR="00481298" w:rsidRPr="00AF4901"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rsidRPr="00AF4901"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B0D6A" w14:textId="77777777" w:rsidR="00B15197" w:rsidRDefault="00B15197">
      <w:pPr>
        <w:spacing w:after="0" w:line="240" w:lineRule="auto"/>
      </w:pPr>
      <w:r>
        <w:separator/>
      </w:r>
    </w:p>
  </w:endnote>
  <w:endnote w:type="continuationSeparator" w:id="0">
    <w:p w14:paraId="2035F8F9" w14:textId="77777777" w:rsidR="00B15197" w:rsidRDefault="00B1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183DA" w14:textId="77777777" w:rsidR="00B15197" w:rsidRDefault="00B15197">
      <w:pPr>
        <w:spacing w:after="0" w:line="240" w:lineRule="auto"/>
      </w:pPr>
      <w:r>
        <w:separator/>
      </w:r>
    </w:p>
  </w:footnote>
  <w:footnote w:type="continuationSeparator" w:id="0">
    <w:p w14:paraId="69862FA0" w14:textId="77777777" w:rsidR="00B15197" w:rsidRDefault="00B151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98"/>
    <w:rsid w:val="000C7F9E"/>
    <w:rsid w:val="001B4595"/>
    <w:rsid w:val="002F66E4"/>
    <w:rsid w:val="00430F0B"/>
    <w:rsid w:val="0047200F"/>
    <w:rsid w:val="00481298"/>
    <w:rsid w:val="0049620A"/>
    <w:rsid w:val="004C60E5"/>
    <w:rsid w:val="005B7838"/>
    <w:rsid w:val="007F53C3"/>
    <w:rsid w:val="008636A7"/>
    <w:rsid w:val="00864AFE"/>
    <w:rsid w:val="008C6E35"/>
    <w:rsid w:val="00924432"/>
    <w:rsid w:val="00AF4901"/>
    <w:rsid w:val="00B15197"/>
    <w:rsid w:val="00B92A7A"/>
    <w:rsid w:val="00CA42FD"/>
    <w:rsid w:val="00CB245C"/>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3362</Words>
  <Characters>19168</Characters>
  <Application>Microsoft Office Word</Application>
  <DocSecurity>0</DocSecurity>
  <Lines>159</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FINSEN Svava Berglind (EAC)</dc:creator>
  <cp:lastModifiedBy>David De Simone</cp:lastModifiedBy>
  <cp:revision>2</cp:revision>
  <cp:lastPrinted>2023-06-01T12:47:00Z</cp:lastPrinted>
  <dcterms:created xsi:type="dcterms:W3CDTF">2024-05-09T08:56:00Z</dcterms:created>
  <dcterms:modified xsi:type="dcterms:W3CDTF">2024-05-09T08:56:00Z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